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96" w:rsidRDefault="00512996" w:rsidP="00512996">
      <w:pPr>
        <w:framePr w:hSpace="180" w:wrap="around" w:vAnchor="text" w:hAnchor="text" w:y="1"/>
        <w:autoSpaceDE w:val="0"/>
        <w:autoSpaceDN w:val="0"/>
        <w:adjustRightInd w:val="0"/>
        <w:ind w:firstLine="175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</w:t>
      </w:r>
      <w:r>
        <w:rPr>
          <w:sz w:val="28"/>
          <w:szCs w:val="28"/>
        </w:rPr>
        <w:t xml:space="preserve"> на территории Приморского края создано </w:t>
      </w:r>
      <w:r>
        <w:rPr>
          <w:b/>
          <w:sz w:val="28"/>
          <w:szCs w:val="28"/>
        </w:rPr>
        <w:t>270</w:t>
      </w:r>
      <w:r>
        <w:rPr>
          <w:sz w:val="28"/>
          <w:szCs w:val="28"/>
        </w:rPr>
        <w:t xml:space="preserve"> общественных объединений добровольной пожарной охраны общей численностью </w:t>
      </w:r>
      <w:r>
        <w:rPr>
          <w:b/>
          <w:sz w:val="28"/>
          <w:szCs w:val="28"/>
        </w:rPr>
        <w:t>9464</w:t>
      </w:r>
      <w:r>
        <w:rPr>
          <w:sz w:val="28"/>
          <w:szCs w:val="28"/>
        </w:rPr>
        <w:t xml:space="preserve"> человека, из них 3 общественных организации 267 общественных учреждений. В территориальных органах Минюста России зарегистрировано 4 общественных объединения пожарной охраны. </w:t>
      </w:r>
    </w:p>
    <w:p w:rsidR="00512996" w:rsidRDefault="00512996" w:rsidP="00512996">
      <w:pPr>
        <w:framePr w:hSpace="180" w:wrap="around" w:vAnchor="text" w:hAnchor="text" w:y="1"/>
        <w:autoSpaceDE w:val="0"/>
        <w:autoSpaceDN w:val="0"/>
        <w:adjustRightInd w:val="0"/>
        <w:ind w:firstLine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996" w:rsidRDefault="00512996" w:rsidP="00512996">
      <w:pPr>
        <w:framePr w:hSpace="180" w:wrap="around" w:vAnchor="text" w:hAnchor="text" w:y="1"/>
        <w:tabs>
          <w:tab w:val="left" w:pos="567"/>
        </w:tabs>
        <w:autoSpaceDE w:val="0"/>
        <w:autoSpaceDN w:val="0"/>
        <w:adjustRightInd w:val="0"/>
        <w:ind w:firstLine="17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соответствии с Федеральным законом от 06.05.2011 № 100-ФЗ «О добровольной пожарной охране» в </w:t>
      </w:r>
      <w:r>
        <w:rPr>
          <w:i/>
          <w:sz w:val="28"/>
          <w:szCs w:val="28"/>
        </w:rPr>
        <w:t>субъекте</w:t>
      </w:r>
      <w:r>
        <w:rPr>
          <w:i/>
          <w:sz w:val="28"/>
          <w:szCs w:val="28"/>
        </w:rPr>
        <w:t xml:space="preserve"> осуществляют деятельность </w:t>
      </w:r>
      <w:r>
        <w:rPr>
          <w:b/>
          <w:i/>
          <w:sz w:val="28"/>
          <w:szCs w:val="28"/>
        </w:rPr>
        <w:t>306</w:t>
      </w:r>
      <w:r>
        <w:rPr>
          <w:i/>
          <w:sz w:val="28"/>
          <w:szCs w:val="28"/>
        </w:rPr>
        <w:t xml:space="preserve"> подразделений добровольной пожарной охраны, в том числе </w:t>
      </w:r>
      <w:r>
        <w:rPr>
          <w:b/>
          <w:i/>
          <w:sz w:val="28"/>
          <w:szCs w:val="28"/>
        </w:rPr>
        <w:t xml:space="preserve">28 </w:t>
      </w:r>
      <w:r>
        <w:rPr>
          <w:i/>
          <w:sz w:val="28"/>
          <w:szCs w:val="28"/>
        </w:rPr>
        <w:t xml:space="preserve">добровольных пожарных команды (ДПК) численностью </w:t>
      </w:r>
      <w:r>
        <w:rPr>
          <w:b/>
          <w:i/>
          <w:sz w:val="28"/>
          <w:szCs w:val="28"/>
        </w:rPr>
        <w:t>224</w:t>
      </w:r>
      <w:r>
        <w:rPr>
          <w:i/>
          <w:sz w:val="28"/>
          <w:szCs w:val="28"/>
        </w:rPr>
        <w:t xml:space="preserve"> человек,</w:t>
      </w:r>
      <w:r>
        <w:rPr>
          <w:b/>
          <w:i/>
          <w:sz w:val="28"/>
          <w:szCs w:val="28"/>
        </w:rPr>
        <w:t xml:space="preserve"> 278 </w:t>
      </w:r>
      <w:r>
        <w:rPr>
          <w:i/>
          <w:sz w:val="28"/>
          <w:szCs w:val="28"/>
        </w:rPr>
        <w:t xml:space="preserve">добровольных пожарных дружин (ДПД) численностью </w:t>
      </w:r>
      <w:r>
        <w:rPr>
          <w:b/>
          <w:i/>
          <w:sz w:val="28"/>
          <w:szCs w:val="28"/>
        </w:rPr>
        <w:t xml:space="preserve">9240 </w:t>
      </w:r>
      <w:r>
        <w:rPr>
          <w:i/>
          <w:sz w:val="28"/>
          <w:szCs w:val="28"/>
        </w:rPr>
        <w:t>человек, из них:</w:t>
      </w:r>
    </w:p>
    <w:p w:rsidR="00512996" w:rsidRDefault="00512996" w:rsidP="00512996">
      <w:pPr>
        <w:framePr w:hSpace="180" w:wrap="around" w:vAnchor="text" w:hAnchor="text" w:y="1"/>
        <w:tabs>
          <w:tab w:val="left" w:pos="567"/>
        </w:tabs>
        <w:autoSpaceDE w:val="0"/>
        <w:autoSpaceDN w:val="0"/>
        <w:adjustRightInd w:val="0"/>
        <w:ind w:firstLine="175"/>
        <w:jc w:val="both"/>
        <w:rPr>
          <w:i/>
          <w:sz w:val="28"/>
          <w:szCs w:val="28"/>
        </w:rPr>
      </w:pPr>
    </w:p>
    <w:p w:rsidR="00512996" w:rsidRDefault="00512996" w:rsidP="00512996">
      <w:pPr>
        <w:framePr w:hSpace="180" w:wrap="around" w:vAnchor="text" w:hAnchor="text" w:y="1"/>
        <w:tabs>
          <w:tab w:val="left" w:pos="567"/>
        </w:tabs>
        <w:autoSpaceDE w:val="0"/>
        <w:autoSpaceDN w:val="0"/>
        <w:adjustRightInd w:val="0"/>
        <w:ind w:firstLine="175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ерриториальных</w:t>
      </w:r>
      <w:proofErr w:type="gramEnd"/>
      <w:r>
        <w:rPr>
          <w:i/>
          <w:sz w:val="28"/>
          <w:szCs w:val="28"/>
        </w:rPr>
        <w:t xml:space="preserve"> ДПК - 21, численность - 128,</w:t>
      </w:r>
    </w:p>
    <w:p w:rsidR="00512996" w:rsidRDefault="00512996" w:rsidP="00512996">
      <w:pPr>
        <w:framePr w:hSpace="180" w:wrap="around" w:vAnchor="text" w:hAnchor="text" w:y="1"/>
        <w:tabs>
          <w:tab w:val="left" w:pos="567"/>
        </w:tabs>
        <w:autoSpaceDE w:val="0"/>
        <w:autoSpaceDN w:val="0"/>
        <w:adjustRightInd w:val="0"/>
        <w:ind w:firstLine="175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бъектовых</w:t>
      </w:r>
      <w:proofErr w:type="gramEnd"/>
      <w:r>
        <w:rPr>
          <w:i/>
          <w:sz w:val="28"/>
          <w:szCs w:val="28"/>
        </w:rPr>
        <w:t xml:space="preserve"> ДПК - 7, численность - 96;</w:t>
      </w:r>
    </w:p>
    <w:p w:rsidR="00512996" w:rsidRDefault="00512996" w:rsidP="00512996">
      <w:pPr>
        <w:framePr w:hSpace="180" w:wrap="around" w:vAnchor="text" w:hAnchor="text" w:y="1"/>
        <w:tabs>
          <w:tab w:val="left" w:pos="567"/>
        </w:tabs>
        <w:autoSpaceDE w:val="0"/>
        <w:autoSpaceDN w:val="0"/>
        <w:adjustRightInd w:val="0"/>
        <w:ind w:firstLine="175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ерриториальных</w:t>
      </w:r>
      <w:proofErr w:type="gramEnd"/>
      <w:r>
        <w:rPr>
          <w:i/>
          <w:sz w:val="28"/>
          <w:szCs w:val="28"/>
        </w:rPr>
        <w:t xml:space="preserve"> ДПД - 213, численность - 7296,</w:t>
      </w:r>
    </w:p>
    <w:p w:rsidR="00512996" w:rsidRDefault="00512996" w:rsidP="00512996">
      <w:pPr>
        <w:framePr w:hSpace="180" w:wrap="around" w:vAnchor="text" w:hAnchor="text" w:y="1"/>
        <w:tabs>
          <w:tab w:val="left" w:pos="567"/>
        </w:tabs>
        <w:autoSpaceDE w:val="0"/>
        <w:autoSpaceDN w:val="0"/>
        <w:adjustRightInd w:val="0"/>
        <w:ind w:firstLine="175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бъектовых</w:t>
      </w:r>
      <w:proofErr w:type="gramEnd"/>
      <w:r>
        <w:rPr>
          <w:i/>
          <w:sz w:val="28"/>
          <w:szCs w:val="28"/>
        </w:rPr>
        <w:t xml:space="preserve"> ДПД - 65, численность - 1944. </w:t>
      </w:r>
    </w:p>
    <w:p w:rsidR="00512996" w:rsidRDefault="00512996" w:rsidP="00512996">
      <w:pPr>
        <w:rPr>
          <w:sz w:val="28"/>
          <w:szCs w:val="28"/>
        </w:rPr>
      </w:pPr>
    </w:p>
    <w:p w:rsidR="002F6FB7" w:rsidRDefault="00512996" w:rsidP="00512996">
      <w:pPr>
        <w:ind w:firstLine="142"/>
        <w:jc w:val="both"/>
      </w:pPr>
      <w:bookmarkStart w:id="0" w:name="_GoBack"/>
      <w:bookmarkEnd w:id="0"/>
      <w:r>
        <w:rPr>
          <w:sz w:val="28"/>
          <w:szCs w:val="28"/>
        </w:rPr>
        <w:t>На вооружении подразделений ДПО находится 438 единицы техники, в том числе: 34 пожарных автомобиля, 127 мотопомп, 36 единиц приспособленной техники, 54 ранцевых лесных огнетушителей (РЛО), 187 воздуходувок.</w:t>
      </w:r>
    </w:p>
    <w:sectPr w:rsidR="002F6FB7" w:rsidSect="0051299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C"/>
    <w:rsid w:val="001C61AD"/>
    <w:rsid w:val="002A5FCC"/>
    <w:rsid w:val="00386F19"/>
    <w:rsid w:val="00463E1A"/>
    <w:rsid w:val="00512996"/>
    <w:rsid w:val="008401E6"/>
    <w:rsid w:val="00B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B268-1F63-476B-959E-945F0F9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sanyagalya</dc:creator>
  <cp:keywords/>
  <dc:description/>
  <cp:lastModifiedBy>sanyagalya</cp:lastModifiedBy>
  <cp:revision>2</cp:revision>
  <dcterms:created xsi:type="dcterms:W3CDTF">2021-01-31T23:59:00Z</dcterms:created>
  <dcterms:modified xsi:type="dcterms:W3CDTF">2021-02-01T00:02:00Z</dcterms:modified>
</cp:coreProperties>
</file>